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5148" w14:textId="77777777" w:rsidR="007A2DB2" w:rsidRDefault="007A2DB2" w:rsidP="007A2DB2">
      <w:pPr>
        <w:pStyle w:val="NoSpacing"/>
        <w:jc w:val="center"/>
        <w:rPr>
          <w:rFonts w:ascii="Times New Roman" w:hAnsi="Times New Roman"/>
          <w:b/>
          <w:sz w:val="24"/>
          <w:szCs w:val="24"/>
        </w:rPr>
      </w:pPr>
    </w:p>
    <w:p w14:paraId="7CD5568F" w14:textId="77777777" w:rsidR="00F00061" w:rsidRDefault="007A2DB2" w:rsidP="007A2DB2">
      <w:pPr>
        <w:pStyle w:val="NoSpacing"/>
        <w:jc w:val="center"/>
        <w:rPr>
          <w:rFonts w:ascii="Times New Roman" w:hAnsi="Times New Roman"/>
          <w:b/>
          <w:sz w:val="24"/>
          <w:szCs w:val="24"/>
        </w:rPr>
      </w:pPr>
      <w:r>
        <w:rPr>
          <w:rFonts w:ascii="Times New Roman" w:hAnsi="Times New Roman"/>
          <w:b/>
          <w:sz w:val="24"/>
          <w:szCs w:val="24"/>
        </w:rPr>
        <w:t>FY 202</w:t>
      </w:r>
      <w:r w:rsidR="00F00061">
        <w:rPr>
          <w:rFonts w:ascii="Times New Roman" w:hAnsi="Times New Roman"/>
          <w:b/>
          <w:sz w:val="24"/>
          <w:szCs w:val="24"/>
        </w:rPr>
        <w:t>6</w:t>
      </w:r>
    </w:p>
    <w:p w14:paraId="1A41F3DA" w14:textId="6C43B721" w:rsidR="007A2DB2" w:rsidRPr="0071251C" w:rsidRDefault="007A2DB2" w:rsidP="007A2DB2">
      <w:pPr>
        <w:pStyle w:val="NoSpacing"/>
        <w:jc w:val="center"/>
        <w:rPr>
          <w:rFonts w:ascii="Times New Roman" w:hAnsi="Times New Roman"/>
          <w:b/>
          <w:sz w:val="24"/>
          <w:szCs w:val="24"/>
        </w:rPr>
      </w:pPr>
      <w:r>
        <w:rPr>
          <w:rFonts w:ascii="Times New Roman" w:hAnsi="Times New Roman"/>
          <w:b/>
          <w:sz w:val="24"/>
          <w:szCs w:val="24"/>
        </w:rPr>
        <w:t xml:space="preserve"> </w:t>
      </w:r>
      <w:r w:rsidRPr="0071251C">
        <w:rPr>
          <w:rFonts w:ascii="Times New Roman" w:hAnsi="Times New Roman"/>
          <w:b/>
          <w:sz w:val="24"/>
          <w:szCs w:val="24"/>
        </w:rPr>
        <w:t>Application for Title III Funding</w:t>
      </w:r>
    </w:p>
    <w:p w14:paraId="6F34AA9D" w14:textId="77777777" w:rsidR="007A2DB2" w:rsidRDefault="007A2DB2" w:rsidP="007A2DB2">
      <w:pPr>
        <w:pStyle w:val="NoSpacing"/>
        <w:jc w:val="center"/>
        <w:rPr>
          <w:rFonts w:ascii="Times New Roman" w:hAnsi="Times New Roman"/>
          <w:b/>
          <w:sz w:val="24"/>
          <w:szCs w:val="24"/>
        </w:rPr>
      </w:pPr>
      <w:r w:rsidRPr="0071251C">
        <w:rPr>
          <w:rFonts w:ascii="Times New Roman" w:hAnsi="Times New Roman"/>
          <w:b/>
          <w:sz w:val="24"/>
          <w:szCs w:val="24"/>
        </w:rPr>
        <w:t>Area Agency on Aging</w:t>
      </w:r>
    </w:p>
    <w:p w14:paraId="5282409F" w14:textId="77777777" w:rsidR="007A2DB2" w:rsidRPr="0071251C" w:rsidRDefault="007A2DB2" w:rsidP="007A2DB2">
      <w:pPr>
        <w:pStyle w:val="NoSpacing"/>
        <w:jc w:val="center"/>
        <w:rPr>
          <w:rFonts w:ascii="Times New Roman" w:hAnsi="Times New Roman"/>
          <w:b/>
          <w:sz w:val="24"/>
          <w:szCs w:val="24"/>
        </w:rPr>
      </w:pPr>
      <w:r w:rsidRPr="0071251C">
        <w:rPr>
          <w:rFonts w:ascii="Times New Roman" w:hAnsi="Times New Roman"/>
          <w:b/>
          <w:sz w:val="24"/>
          <w:szCs w:val="24"/>
        </w:rPr>
        <w:t>South Alabama Regional Planning Commission</w:t>
      </w:r>
    </w:p>
    <w:p w14:paraId="69F5E9B4" w14:textId="77777777" w:rsidR="007A2DB2" w:rsidRDefault="007A2DB2" w:rsidP="007A2DB2">
      <w:pPr>
        <w:pStyle w:val="NoSpacing"/>
        <w:jc w:val="center"/>
        <w:rPr>
          <w:rFonts w:ascii="Times New Roman" w:hAnsi="Times New Roman"/>
          <w:b/>
          <w:sz w:val="24"/>
          <w:szCs w:val="24"/>
        </w:rPr>
      </w:pPr>
    </w:p>
    <w:p w14:paraId="1A138558" w14:textId="77777777" w:rsidR="007A2DB2" w:rsidRDefault="007A2DB2" w:rsidP="007A2DB2">
      <w:pPr>
        <w:pStyle w:val="NoSpacing"/>
        <w:rPr>
          <w:rFonts w:ascii="Times New Roman" w:hAnsi="Times New Roman"/>
          <w:b/>
          <w:sz w:val="24"/>
          <w:szCs w:val="24"/>
        </w:rPr>
      </w:pPr>
      <w:bookmarkStart w:id="0" w:name="_GoBack"/>
      <w:bookmarkEnd w:id="0"/>
    </w:p>
    <w:p w14:paraId="79EF4A78" w14:textId="2863EDA9" w:rsidR="007A2DB2" w:rsidRPr="00F453DD" w:rsidRDefault="007A2DB2" w:rsidP="007A2DB2">
      <w:pPr>
        <w:pStyle w:val="NoSpacing"/>
        <w:rPr>
          <w:rFonts w:ascii="Times New Roman" w:hAnsi="Times New Roman"/>
          <w:bCs/>
          <w:sz w:val="24"/>
          <w:szCs w:val="24"/>
        </w:rPr>
      </w:pPr>
      <w:r w:rsidRPr="00F453DD">
        <w:rPr>
          <w:rFonts w:ascii="Times New Roman" w:hAnsi="Times New Roman"/>
          <w:bCs/>
          <w:sz w:val="24"/>
          <w:szCs w:val="24"/>
        </w:rPr>
        <w:t>The following information is required to be considered for Title III funding for FY 202</w:t>
      </w:r>
      <w:r w:rsidR="00F00061">
        <w:rPr>
          <w:rFonts w:ascii="Times New Roman" w:hAnsi="Times New Roman"/>
          <w:bCs/>
          <w:sz w:val="24"/>
          <w:szCs w:val="24"/>
        </w:rPr>
        <w:t>6</w:t>
      </w:r>
      <w:r>
        <w:rPr>
          <w:rFonts w:ascii="Times New Roman" w:hAnsi="Times New Roman"/>
          <w:bCs/>
          <w:sz w:val="24"/>
          <w:szCs w:val="24"/>
        </w:rPr>
        <w:t xml:space="preserve"> (October 1, 202</w:t>
      </w:r>
      <w:r w:rsidR="00F00061">
        <w:rPr>
          <w:rFonts w:ascii="Times New Roman" w:hAnsi="Times New Roman"/>
          <w:bCs/>
          <w:sz w:val="24"/>
          <w:szCs w:val="24"/>
        </w:rPr>
        <w:t>5</w:t>
      </w:r>
      <w:r>
        <w:rPr>
          <w:rFonts w:ascii="Times New Roman" w:hAnsi="Times New Roman"/>
          <w:bCs/>
          <w:sz w:val="24"/>
          <w:szCs w:val="24"/>
        </w:rPr>
        <w:t xml:space="preserve"> to September 30, 202</w:t>
      </w:r>
      <w:r w:rsidR="00F00061">
        <w:rPr>
          <w:rFonts w:ascii="Times New Roman" w:hAnsi="Times New Roman"/>
          <w:bCs/>
          <w:sz w:val="24"/>
          <w:szCs w:val="24"/>
        </w:rPr>
        <w:t>6</w:t>
      </w:r>
      <w:r>
        <w:rPr>
          <w:rFonts w:ascii="Times New Roman" w:hAnsi="Times New Roman"/>
          <w:bCs/>
          <w:sz w:val="24"/>
          <w:szCs w:val="24"/>
        </w:rPr>
        <w:t>)</w:t>
      </w:r>
      <w:r w:rsidRPr="00F453DD">
        <w:rPr>
          <w:rFonts w:ascii="Times New Roman" w:hAnsi="Times New Roman"/>
          <w:bCs/>
          <w:sz w:val="24"/>
          <w:szCs w:val="24"/>
        </w:rPr>
        <w:t xml:space="preserve">.  </w:t>
      </w:r>
      <w:r w:rsidRPr="00F00061">
        <w:rPr>
          <w:rFonts w:ascii="Times New Roman" w:hAnsi="Times New Roman"/>
          <w:b/>
          <w:i/>
          <w:iCs/>
          <w:sz w:val="24"/>
          <w:szCs w:val="24"/>
        </w:rPr>
        <w:t>Failure to provide information will delay your application or cause it to be denied.</w:t>
      </w:r>
      <w:r>
        <w:rPr>
          <w:rFonts w:ascii="Times New Roman" w:hAnsi="Times New Roman"/>
          <w:bCs/>
          <w:sz w:val="24"/>
          <w:szCs w:val="24"/>
        </w:rPr>
        <w:t xml:space="preserve">  (You may use this document to fill in the information requested.)</w:t>
      </w:r>
    </w:p>
    <w:p w14:paraId="6C08E510" w14:textId="77777777" w:rsidR="007A2DB2" w:rsidRPr="00F453DD" w:rsidRDefault="007A2DB2" w:rsidP="007A2DB2">
      <w:pPr>
        <w:pStyle w:val="NoSpacing"/>
        <w:rPr>
          <w:rFonts w:ascii="Times New Roman" w:hAnsi="Times New Roman"/>
          <w:bCs/>
          <w:sz w:val="24"/>
          <w:szCs w:val="24"/>
        </w:rPr>
      </w:pPr>
    </w:p>
    <w:p w14:paraId="2C48803D"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Legal Name of Organization:</w:t>
      </w:r>
      <w:r>
        <w:rPr>
          <w:rFonts w:ascii="Times New Roman" w:hAnsi="Times New Roman"/>
          <w:sz w:val="24"/>
          <w:szCs w:val="24"/>
        </w:rPr>
        <w:tab/>
      </w:r>
    </w:p>
    <w:p w14:paraId="746C6D83" w14:textId="77777777" w:rsidR="007A2DB2" w:rsidRDefault="007A2DB2" w:rsidP="007A2DB2">
      <w:pPr>
        <w:pStyle w:val="NoSpacing"/>
        <w:rPr>
          <w:rFonts w:ascii="Times New Roman" w:hAnsi="Times New Roman"/>
          <w:sz w:val="24"/>
          <w:szCs w:val="24"/>
        </w:rPr>
      </w:pPr>
    </w:p>
    <w:p w14:paraId="7EB2341F" w14:textId="77777777" w:rsidR="007A2DB2" w:rsidRPr="00CD3B5D" w:rsidRDefault="007A2DB2" w:rsidP="007A2DB2">
      <w:pPr>
        <w:pStyle w:val="NoSpacing"/>
        <w:numPr>
          <w:ilvl w:val="0"/>
          <w:numId w:val="1"/>
        </w:numPr>
        <w:ind w:left="360"/>
        <w:rPr>
          <w:rFonts w:ascii="Times New Roman" w:hAnsi="Times New Roman"/>
          <w:sz w:val="24"/>
          <w:szCs w:val="24"/>
        </w:rPr>
      </w:pPr>
      <w:r>
        <w:rPr>
          <w:rFonts w:ascii="Times New Roman" w:hAnsi="Times New Roman"/>
          <w:sz w:val="24"/>
          <w:szCs w:val="24"/>
        </w:rPr>
        <w:t>Are you considered a minority organization?  (Definition of a minority organization is [</w:t>
      </w:r>
      <w:r w:rsidRPr="0060107D">
        <w:rPr>
          <w:rFonts w:ascii="Times New Roman" w:hAnsi="Times New Roman"/>
          <w:sz w:val="24"/>
          <w:szCs w:val="24"/>
        </w:rPr>
        <w:t>1</w:t>
      </w:r>
      <w:r>
        <w:rPr>
          <w:rFonts w:ascii="Times New Roman" w:hAnsi="Times New Roman"/>
          <w:sz w:val="24"/>
          <w:szCs w:val="24"/>
        </w:rPr>
        <w:t>]</w:t>
      </w:r>
      <w:r w:rsidRPr="0060107D">
        <w:rPr>
          <w:rFonts w:ascii="Times New Roman" w:hAnsi="Times New Roman"/>
          <w:sz w:val="24"/>
          <w:szCs w:val="24"/>
        </w:rPr>
        <w:t xml:space="preserve"> Private, non-profit with at least 50.1% minority staff, or </w:t>
      </w:r>
      <w:r>
        <w:rPr>
          <w:rFonts w:ascii="Times New Roman" w:hAnsi="Times New Roman"/>
          <w:sz w:val="24"/>
          <w:szCs w:val="24"/>
        </w:rPr>
        <w:t>[</w:t>
      </w:r>
      <w:r w:rsidRPr="0060107D">
        <w:rPr>
          <w:rFonts w:ascii="Times New Roman" w:hAnsi="Times New Roman"/>
          <w:sz w:val="24"/>
          <w:szCs w:val="24"/>
        </w:rPr>
        <w:t>2</w:t>
      </w:r>
      <w:r>
        <w:rPr>
          <w:rFonts w:ascii="Times New Roman" w:hAnsi="Times New Roman"/>
          <w:sz w:val="24"/>
          <w:szCs w:val="24"/>
        </w:rPr>
        <w:t>]</w:t>
      </w:r>
      <w:r w:rsidRPr="0060107D">
        <w:rPr>
          <w:rFonts w:ascii="Times New Roman" w:hAnsi="Times New Roman"/>
          <w:sz w:val="24"/>
          <w:szCs w:val="24"/>
        </w:rPr>
        <w:t xml:space="preserve"> private, for profit that must have at least 50.1% of their stock owned by minorities; or in a partnership with at least 50% controlled by a minority individual.</w:t>
      </w:r>
      <w:r>
        <w:rPr>
          <w:rFonts w:ascii="Times New Roman" w:hAnsi="Times New Roman"/>
          <w:sz w:val="24"/>
          <w:szCs w:val="24"/>
        </w:rPr>
        <w:t>)</w:t>
      </w:r>
      <w:r>
        <w:rPr>
          <w:rFonts w:ascii="Times New Roman" w:hAnsi="Times New Roman"/>
          <w:sz w:val="24"/>
          <w:szCs w:val="24"/>
        </w:rPr>
        <w:tab/>
      </w:r>
    </w:p>
    <w:p w14:paraId="15867B15" w14:textId="77777777" w:rsidR="007A2DB2" w:rsidRPr="00F453DD" w:rsidRDefault="007A2DB2" w:rsidP="007A2DB2">
      <w:pPr>
        <w:pStyle w:val="NoSpacing"/>
        <w:ind w:left="360"/>
        <w:rPr>
          <w:rFonts w:ascii="Times New Roman" w:hAnsi="Times New Roman"/>
          <w:sz w:val="24"/>
          <w:szCs w:val="24"/>
        </w:rPr>
      </w:pPr>
    </w:p>
    <w:p w14:paraId="632C84CE"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Main contact person:</w:t>
      </w:r>
    </w:p>
    <w:p w14:paraId="3DEFCB2C" w14:textId="77777777" w:rsidR="007A2DB2" w:rsidRDefault="007A2DB2" w:rsidP="007A2DB2">
      <w:pPr>
        <w:pStyle w:val="NoSpacing"/>
        <w:rPr>
          <w:rFonts w:ascii="Times New Roman" w:hAnsi="Times New Roman"/>
          <w:sz w:val="24"/>
          <w:szCs w:val="24"/>
        </w:rPr>
      </w:pPr>
      <w:r w:rsidRPr="00F453DD">
        <w:rPr>
          <w:rFonts w:ascii="Times New Roman" w:hAnsi="Times New Roman"/>
          <w:sz w:val="24"/>
          <w:szCs w:val="24"/>
        </w:rPr>
        <w:tab/>
      </w:r>
    </w:p>
    <w:p w14:paraId="335225E3" w14:textId="77777777" w:rsidR="007A2DB2" w:rsidRPr="00DE54F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Email for main contact:</w:t>
      </w:r>
      <w:r w:rsidRPr="00F453DD">
        <w:rPr>
          <w:rFonts w:ascii="Times New Roman" w:hAnsi="Times New Roman"/>
          <w:sz w:val="24"/>
          <w:szCs w:val="24"/>
        </w:rPr>
        <w:tab/>
      </w:r>
    </w:p>
    <w:p w14:paraId="71843334" w14:textId="77777777" w:rsidR="007A2DB2" w:rsidRPr="00F453DD" w:rsidRDefault="007A2DB2" w:rsidP="007A2DB2">
      <w:pPr>
        <w:pStyle w:val="NoSpacing"/>
        <w:rPr>
          <w:rFonts w:ascii="Times New Roman" w:hAnsi="Times New Roman"/>
          <w:sz w:val="24"/>
          <w:szCs w:val="24"/>
        </w:rPr>
      </w:pPr>
    </w:p>
    <w:p w14:paraId="77AD4580"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Name and Title of person authorized to sign contracts for organization:</w:t>
      </w:r>
    </w:p>
    <w:p w14:paraId="4D504A31" w14:textId="77777777" w:rsidR="007A2DB2" w:rsidRPr="00F453DD" w:rsidRDefault="007A2DB2" w:rsidP="007A2DB2">
      <w:pPr>
        <w:pStyle w:val="NoSpacing"/>
        <w:rPr>
          <w:rFonts w:ascii="Times New Roman" w:hAnsi="Times New Roman"/>
          <w:sz w:val="24"/>
          <w:szCs w:val="24"/>
        </w:rPr>
      </w:pPr>
    </w:p>
    <w:p w14:paraId="1C3B1C09"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Mailing address:</w:t>
      </w:r>
      <w:r w:rsidRPr="00F453DD">
        <w:rPr>
          <w:rFonts w:ascii="Times New Roman" w:hAnsi="Times New Roman"/>
          <w:sz w:val="24"/>
          <w:szCs w:val="24"/>
        </w:rPr>
        <w:tab/>
      </w:r>
    </w:p>
    <w:p w14:paraId="22AF3DC5" w14:textId="77777777" w:rsidR="007A2DB2" w:rsidRPr="00F453DD" w:rsidRDefault="007A2DB2" w:rsidP="007A2DB2">
      <w:pPr>
        <w:pStyle w:val="NoSpacing"/>
        <w:rPr>
          <w:rFonts w:ascii="Times New Roman" w:hAnsi="Times New Roman"/>
          <w:sz w:val="24"/>
          <w:szCs w:val="24"/>
        </w:rPr>
      </w:pPr>
    </w:p>
    <w:p w14:paraId="37E16065"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Telephone</w:t>
      </w:r>
      <w:r>
        <w:rPr>
          <w:rFonts w:ascii="Times New Roman" w:hAnsi="Times New Roman"/>
          <w:sz w:val="24"/>
          <w:szCs w:val="24"/>
        </w:rPr>
        <w:t>:</w:t>
      </w:r>
      <w:r>
        <w:rPr>
          <w:rFonts w:ascii="Times New Roman" w:hAnsi="Times New Roman"/>
          <w:sz w:val="24"/>
          <w:szCs w:val="24"/>
        </w:rPr>
        <w:tab/>
      </w:r>
    </w:p>
    <w:p w14:paraId="5C3BD483" w14:textId="77777777" w:rsidR="007A2DB2" w:rsidRDefault="007A2DB2" w:rsidP="007A2DB2">
      <w:pPr>
        <w:pStyle w:val="NoSpacing"/>
        <w:rPr>
          <w:rFonts w:ascii="Times New Roman" w:hAnsi="Times New Roman"/>
          <w:sz w:val="24"/>
          <w:szCs w:val="24"/>
        </w:rPr>
      </w:pPr>
    </w:p>
    <w:p w14:paraId="7E548CEA" w14:textId="77777777" w:rsidR="007A2DB2" w:rsidRPr="00D57BEB" w:rsidRDefault="007A2DB2" w:rsidP="007A2DB2">
      <w:pPr>
        <w:pStyle w:val="NoSpacing"/>
        <w:numPr>
          <w:ilvl w:val="0"/>
          <w:numId w:val="1"/>
        </w:numPr>
        <w:ind w:left="360"/>
        <w:rPr>
          <w:rFonts w:ascii="Times New Roman" w:hAnsi="Times New Roman"/>
          <w:sz w:val="24"/>
          <w:szCs w:val="24"/>
        </w:rPr>
      </w:pPr>
      <w:r>
        <w:rPr>
          <w:rFonts w:ascii="Times New Roman" w:hAnsi="Times New Roman"/>
          <w:sz w:val="24"/>
          <w:szCs w:val="24"/>
        </w:rPr>
        <w:t>Fax:</w:t>
      </w:r>
      <w:r>
        <w:rPr>
          <w:rFonts w:ascii="Times New Roman" w:hAnsi="Times New Roman"/>
          <w:sz w:val="24"/>
          <w:szCs w:val="24"/>
        </w:rPr>
        <w:tab/>
      </w:r>
      <w:r w:rsidRPr="00D57BEB">
        <w:rPr>
          <w:rFonts w:ascii="Times New Roman" w:hAnsi="Times New Roman"/>
          <w:sz w:val="24"/>
          <w:szCs w:val="24"/>
        </w:rPr>
        <w:tab/>
      </w:r>
    </w:p>
    <w:p w14:paraId="0CAED95C" w14:textId="77777777" w:rsidR="007A2DB2" w:rsidRPr="00F453DD" w:rsidRDefault="007A2DB2" w:rsidP="007A2DB2">
      <w:pPr>
        <w:pStyle w:val="NoSpacing"/>
        <w:rPr>
          <w:rFonts w:ascii="Times New Roman" w:hAnsi="Times New Roman"/>
          <w:sz w:val="24"/>
          <w:szCs w:val="24"/>
        </w:rPr>
      </w:pPr>
    </w:p>
    <w:p w14:paraId="2AD544B6" w14:textId="77777777" w:rsidR="007A2DB2"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Organization mission statement:</w:t>
      </w:r>
      <w:r w:rsidRPr="00F453DD">
        <w:rPr>
          <w:rFonts w:ascii="Times New Roman" w:hAnsi="Times New Roman"/>
          <w:sz w:val="24"/>
          <w:szCs w:val="24"/>
        </w:rPr>
        <w:tab/>
      </w:r>
    </w:p>
    <w:p w14:paraId="52B9CCFD" w14:textId="77777777" w:rsidR="007A2DB2" w:rsidRDefault="007A2DB2" w:rsidP="007A2DB2">
      <w:pPr>
        <w:pStyle w:val="ListParagraph"/>
      </w:pPr>
    </w:p>
    <w:p w14:paraId="3CF9DBB4" w14:textId="77777777" w:rsidR="007A2DB2" w:rsidRDefault="007A2DB2" w:rsidP="007A2DB2">
      <w:pPr>
        <w:pStyle w:val="NoSpacing"/>
        <w:numPr>
          <w:ilvl w:val="0"/>
          <w:numId w:val="1"/>
        </w:numPr>
        <w:ind w:left="360"/>
        <w:rPr>
          <w:rFonts w:ascii="Times New Roman" w:hAnsi="Times New Roman"/>
          <w:sz w:val="24"/>
          <w:szCs w:val="24"/>
        </w:rPr>
      </w:pPr>
      <w:r w:rsidRPr="00252798">
        <w:rPr>
          <w:rFonts w:ascii="Times New Roman" w:hAnsi="Times New Roman"/>
          <w:sz w:val="24"/>
          <w:szCs w:val="24"/>
        </w:rPr>
        <w:t>Describe proposed activities and/or services</w:t>
      </w:r>
      <w:r>
        <w:rPr>
          <w:rFonts w:ascii="Times New Roman" w:hAnsi="Times New Roman"/>
          <w:sz w:val="24"/>
          <w:szCs w:val="24"/>
        </w:rPr>
        <w:t>, how many persons will be served,</w:t>
      </w:r>
      <w:r w:rsidRPr="00252798">
        <w:rPr>
          <w:rFonts w:ascii="Times New Roman" w:hAnsi="Times New Roman"/>
          <w:sz w:val="24"/>
          <w:szCs w:val="24"/>
        </w:rPr>
        <w:t xml:space="preserve"> </w:t>
      </w:r>
      <w:r w:rsidRPr="00252798">
        <w:rPr>
          <w:rFonts w:ascii="Times New Roman" w:hAnsi="Times New Roman"/>
          <w:bCs/>
          <w:sz w:val="24"/>
          <w:szCs w:val="24"/>
        </w:rPr>
        <w:t>and how these services address priority needs and target populations of Title III of the Older Americans Act</w:t>
      </w:r>
      <w:r w:rsidRPr="00252798">
        <w:rPr>
          <w:rFonts w:ascii="Times New Roman" w:hAnsi="Times New Roman"/>
          <w:sz w:val="24"/>
          <w:szCs w:val="24"/>
        </w:rPr>
        <w:t xml:space="preserve">.  </w:t>
      </w:r>
      <w:r>
        <w:rPr>
          <w:rFonts w:ascii="Times New Roman" w:hAnsi="Times New Roman"/>
          <w:sz w:val="24"/>
          <w:szCs w:val="24"/>
        </w:rPr>
        <w:t>(</w:t>
      </w:r>
      <w:r w:rsidRPr="00252798">
        <w:rPr>
          <w:rFonts w:ascii="Times New Roman" w:hAnsi="Times New Roman"/>
          <w:sz w:val="24"/>
          <w:szCs w:val="24"/>
        </w:rPr>
        <w:t xml:space="preserve">Priority Title III services include nutrition, senior centers, recreation, health promotion, transportation, outreach, information and assistance, caregiver support and respite, in-home services, </w:t>
      </w:r>
      <w:r w:rsidRPr="00986600">
        <w:rPr>
          <w:rFonts w:ascii="Times New Roman" w:hAnsi="Times New Roman"/>
          <w:sz w:val="24"/>
          <w:szCs w:val="24"/>
        </w:rPr>
        <w:t>and legal assistance</w:t>
      </w:r>
      <w:r w:rsidR="00007566" w:rsidRPr="00986600">
        <w:rPr>
          <w:rFonts w:ascii="Times New Roman" w:hAnsi="Times New Roman"/>
          <w:sz w:val="24"/>
          <w:szCs w:val="24"/>
        </w:rPr>
        <w:t>)</w:t>
      </w:r>
      <w:r w:rsidRPr="00986600">
        <w:rPr>
          <w:rFonts w:ascii="Times New Roman" w:hAnsi="Times New Roman"/>
          <w:sz w:val="24"/>
          <w:szCs w:val="24"/>
        </w:rPr>
        <w:t>.  Title III services are restricted to persons age 60 and older</w:t>
      </w:r>
      <w:r w:rsidR="00007566" w:rsidRPr="00986600">
        <w:rPr>
          <w:rFonts w:ascii="Times New Roman" w:hAnsi="Times New Roman"/>
          <w:sz w:val="24"/>
          <w:szCs w:val="24"/>
        </w:rPr>
        <w:t>,</w:t>
      </w:r>
      <w:r w:rsidRPr="00986600">
        <w:rPr>
          <w:rFonts w:ascii="Times New Roman" w:hAnsi="Times New Roman"/>
          <w:sz w:val="24"/>
          <w:szCs w:val="24"/>
        </w:rPr>
        <w:t xml:space="preserve"> their caregivers</w:t>
      </w:r>
      <w:r w:rsidR="00007566" w:rsidRPr="00986600">
        <w:rPr>
          <w:rFonts w:ascii="Times New Roman" w:hAnsi="Times New Roman"/>
          <w:sz w:val="24"/>
          <w:szCs w:val="24"/>
        </w:rPr>
        <w:t xml:space="preserve"> or persons with Alzheimer’s Disease</w:t>
      </w:r>
      <w:r w:rsidRPr="00986600">
        <w:rPr>
          <w:rFonts w:ascii="Times New Roman" w:hAnsi="Times New Roman"/>
          <w:sz w:val="24"/>
          <w:szCs w:val="24"/>
        </w:rPr>
        <w:t>.  Title III Services are targeted to individuals with greatest economic and social need.  This includes low-</w:t>
      </w:r>
      <w:r w:rsidR="00007566" w:rsidRPr="00986600">
        <w:rPr>
          <w:rFonts w:ascii="Times New Roman" w:hAnsi="Times New Roman"/>
          <w:sz w:val="24"/>
          <w:szCs w:val="24"/>
        </w:rPr>
        <w:t>income individuals,</w:t>
      </w:r>
      <w:r w:rsidRPr="00986600">
        <w:rPr>
          <w:rFonts w:ascii="Times New Roman" w:hAnsi="Times New Roman"/>
          <w:sz w:val="24"/>
          <w:szCs w:val="24"/>
        </w:rPr>
        <w:t xml:space="preserve"> low-income minority individuals; older individuals living in rural areas, older individuals with limited English proficiency, and older individuals at risk of institutionalization</w:t>
      </w:r>
      <w:r w:rsidR="00007566" w:rsidRPr="00986600">
        <w:rPr>
          <w:rFonts w:ascii="Times New Roman" w:hAnsi="Times New Roman"/>
          <w:sz w:val="24"/>
          <w:szCs w:val="24"/>
        </w:rPr>
        <w:t>, particularly those with</w:t>
      </w:r>
      <w:r w:rsidRPr="00986600">
        <w:rPr>
          <w:rFonts w:ascii="Times New Roman" w:hAnsi="Times New Roman"/>
          <w:sz w:val="24"/>
          <w:szCs w:val="24"/>
        </w:rPr>
        <w:t xml:space="preserve"> disabilities and those</w:t>
      </w:r>
      <w:r w:rsidRPr="00252798">
        <w:rPr>
          <w:rFonts w:ascii="Times New Roman" w:hAnsi="Times New Roman"/>
          <w:sz w:val="24"/>
          <w:szCs w:val="24"/>
        </w:rPr>
        <w:t xml:space="preserve"> with Alzheimer’s Disease and related disorders and their family caregivers</w:t>
      </w:r>
      <w:r>
        <w:rPr>
          <w:rFonts w:ascii="Times New Roman" w:hAnsi="Times New Roman"/>
          <w:sz w:val="24"/>
          <w:szCs w:val="24"/>
        </w:rPr>
        <w:t>.)  Include the estimated number of the targeted population you plan to serve.</w:t>
      </w:r>
    </w:p>
    <w:p w14:paraId="586E6167" w14:textId="77777777" w:rsidR="007A2DB2" w:rsidRDefault="007A2DB2" w:rsidP="007A2DB2">
      <w:pPr>
        <w:pStyle w:val="ListParagraph"/>
        <w:rPr>
          <w:bCs/>
        </w:rPr>
      </w:pPr>
    </w:p>
    <w:p w14:paraId="1D9BA488" w14:textId="77777777" w:rsidR="007A2DB2" w:rsidRPr="0027296D" w:rsidRDefault="007A2DB2" w:rsidP="007A2DB2">
      <w:pPr>
        <w:pStyle w:val="NoSpacing"/>
        <w:numPr>
          <w:ilvl w:val="0"/>
          <w:numId w:val="1"/>
        </w:numPr>
        <w:ind w:left="360"/>
        <w:rPr>
          <w:rFonts w:ascii="Times New Roman" w:hAnsi="Times New Roman"/>
          <w:sz w:val="24"/>
          <w:szCs w:val="24"/>
        </w:rPr>
      </w:pPr>
      <w:r w:rsidRPr="0027296D">
        <w:rPr>
          <w:rFonts w:ascii="Times New Roman" w:hAnsi="Times New Roman"/>
          <w:bCs/>
          <w:sz w:val="24"/>
          <w:szCs w:val="24"/>
        </w:rPr>
        <w:lastRenderedPageBreak/>
        <w:t xml:space="preserve">Describe your agency’s experience in proposed service area, how you will deliver quality services, and the degree of partnerships and pooling of resources and services utilized to deliver the proposed service.  </w:t>
      </w:r>
    </w:p>
    <w:p w14:paraId="7703AF66" w14:textId="77777777" w:rsidR="007A2DB2" w:rsidRPr="00F453DD" w:rsidRDefault="007A2DB2" w:rsidP="007A2DB2">
      <w:pPr>
        <w:pStyle w:val="NoSpacing"/>
        <w:rPr>
          <w:rFonts w:ascii="Times New Roman" w:hAnsi="Times New Roman"/>
          <w:sz w:val="24"/>
          <w:szCs w:val="24"/>
        </w:rPr>
      </w:pPr>
      <w:r w:rsidRPr="00F453DD">
        <w:rPr>
          <w:rFonts w:ascii="Times New Roman" w:hAnsi="Times New Roman"/>
          <w:sz w:val="24"/>
          <w:szCs w:val="24"/>
        </w:rPr>
        <w:tab/>
      </w:r>
    </w:p>
    <w:p w14:paraId="636CCC85" w14:textId="05B8D04E" w:rsidR="007A2DB2" w:rsidRPr="00986600" w:rsidRDefault="007A2DB2" w:rsidP="00986600">
      <w:pPr>
        <w:pStyle w:val="NoSpacing"/>
        <w:numPr>
          <w:ilvl w:val="0"/>
          <w:numId w:val="1"/>
        </w:numPr>
        <w:ind w:left="360"/>
        <w:rPr>
          <w:rFonts w:ascii="Times New Roman" w:hAnsi="Times New Roman"/>
          <w:sz w:val="24"/>
          <w:szCs w:val="24"/>
        </w:rPr>
      </w:pPr>
      <w:r w:rsidRPr="00DE54F2">
        <w:rPr>
          <w:rFonts w:ascii="Times New Roman" w:hAnsi="Times New Roman"/>
          <w:b/>
          <w:sz w:val="24"/>
          <w:szCs w:val="24"/>
          <w:u w:val="single"/>
        </w:rPr>
        <w:t>Provide budget</w:t>
      </w:r>
      <w:r w:rsidR="00986600">
        <w:rPr>
          <w:rFonts w:ascii="Times New Roman" w:hAnsi="Times New Roman"/>
          <w:b/>
          <w:sz w:val="24"/>
          <w:szCs w:val="24"/>
          <w:u w:val="single"/>
        </w:rPr>
        <w:t xml:space="preserve"> for</w:t>
      </w:r>
      <w:r w:rsidRPr="00DE54F2">
        <w:rPr>
          <w:rFonts w:ascii="Times New Roman" w:hAnsi="Times New Roman"/>
          <w:b/>
          <w:sz w:val="24"/>
          <w:szCs w:val="24"/>
          <w:u w:val="single"/>
        </w:rPr>
        <w:t xml:space="preserve"> Title III</w:t>
      </w:r>
      <w:r w:rsidR="00986600">
        <w:rPr>
          <w:rFonts w:ascii="Times New Roman" w:hAnsi="Times New Roman"/>
          <w:b/>
          <w:sz w:val="24"/>
          <w:szCs w:val="24"/>
          <w:u w:val="single"/>
        </w:rPr>
        <w:t xml:space="preserve"> Federal</w:t>
      </w:r>
      <w:r w:rsidRPr="00DE54F2">
        <w:rPr>
          <w:rFonts w:ascii="Times New Roman" w:hAnsi="Times New Roman"/>
          <w:b/>
          <w:sz w:val="24"/>
          <w:szCs w:val="24"/>
          <w:u w:val="single"/>
        </w:rPr>
        <w:t xml:space="preserve"> funds and</w:t>
      </w:r>
      <w:r w:rsidR="00986600">
        <w:rPr>
          <w:rFonts w:ascii="Times New Roman" w:hAnsi="Times New Roman"/>
          <w:b/>
          <w:sz w:val="24"/>
          <w:szCs w:val="24"/>
          <w:u w:val="single"/>
        </w:rPr>
        <w:t xml:space="preserve"> Contractor’s</w:t>
      </w:r>
      <w:r w:rsidRPr="00986600">
        <w:rPr>
          <w:rFonts w:ascii="Times New Roman" w:hAnsi="Times New Roman"/>
          <w:b/>
          <w:sz w:val="24"/>
          <w:szCs w:val="24"/>
          <w:u w:val="single"/>
        </w:rPr>
        <w:t xml:space="preserve"> match on the Excel spreadsheet provided.  You are required to have 10% match to be eligible for Title III funds.  This is a Federal requirement</w:t>
      </w:r>
      <w:r w:rsidRPr="00986600">
        <w:rPr>
          <w:rFonts w:ascii="Times New Roman" w:hAnsi="Times New Roman"/>
          <w:sz w:val="24"/>
          <w:szCs w:val="24"/>
        </w:rPr>
        <w:t xml:space="preserve">. </w:t>
      </w:r>
    </w:p>
    <w:p w14:paraId="5FEEFCE1" w14:textId="77777777" w:rsidR="007A2DB2" w:rsidRPr="00F453DD" w:rsidRDefault="007A2DB2" w:rsidP="007A2DB2">
      <w:pPr>
        <w:pStyle w:val="NoSpacing"/>
        <w:rPr>
          <w:rFonts w:ascii="Times New Roman" w:hAnsi="Times New Roman"/>
          <w:sz w:val="24"/>
          <w:szCs w:val="24"/>
        </w:rPr>
      </w:pPr>
    </w:p>
    <w:p w14:paraId="6E683986" w14:textId="77777777" w:rsidR="007A2DB2" w:rsidRPr="00F453DD" w:rsidRDefault="007A2DB2" w:rsidP="007A2DB2">
      <w:pPr>
        <w:pStyle w:val="NoSpacing"/>
        <w:numPr>
          <w:ilvl w:val="0"/>
          <w:numId w:val="1"/>
        </w:numPr>
        <w:ind w:left="360"/>
        <w:rPr>
          <w:rFonts w:ascii="Times New Roman" w:hAnsi="Times New Roman"/>
          <w:sz w:val="24"/>
          <w:szCs w:val="24"/>
        </w:rPr>
      </w:pPr>
      <w:r w:rsidRPr="00F453DD">
        <w:rPr>
          <w:rFonts w:ascii="Times New Roman" w:hAnsi="Times New Roman"/>
          <w:sz w:val="24"/>
          <w:szCs w:val="24"/>
        </w:rPr>
        <w:t>Provide a budget narrative.  Every item must be explained in detail.  Personnel data must include job title, percentage of salary/fringes to be charged to the grant.   Utilities must include what service and percentage charged to the grant.  If</w:t>
      </w:r>
      <w:r>
        <w:rPr>
          <w:rFonts w:ascii="Times New Roman" w:hAnsi="Times New Roman"/>
          <w:sz w:val="24"/>
          <w:szCs w:val="24"/>
        </w:rPr>
        <w:t xml:space="preserve"> match is in-kind match, it will have to be documented and a detailed explanation must be included as to how you arrived at your in-kind amount</w:t>
      </w:r>
      <w:r w:rsidRPr="00F453DD">
        <w:rPr>
          <w:rFonts w:ascii="Times New Roman" w:hAnsi="Times New Roman"/>
          <w:sz w:val="24"/>
          <w:szCs w:val="24"/>
        </w:rPr>
        <w:t>.</w:t>
      </w:r>
    </w:p>
    <w:p w14:paraId="2F73B833" w14:textId="77777777" w:rsidR="007A2DB2" w:rsidRPr="00F453DD" w:rsidRDefault="007A2DB2" w:rsidP="007A2DB2">
      <w:pPr>
        <w:pStyle w:val="NoSpacing"/>
        <w:rPr>
          <w:rFonts w:ascii="Times New Roman" w:hAnsi="Times New Roman"/>
          <w:sz w:val="24"/>
          <w:szCs w:val="24"/>
        </w:rPr>
      </w:pPr>
    </w:p>
    <w:p w14:paraId="056E5360" w14:textId="77777777" w:rsidR="007A2DB2" w:rsidRPr="00F453DD" w:rsidRDefault="007A2DB2" w:rsidP="007A2DB2">
      <w:pPr>
        <w:pStyle w:val="NoSpacing"/>
        <w:rPr>
          <w:rFonts w:ascii="Times New Roman" w:hAnsi="Times New Roman"/>
          <w:sz w:val="24"/>
          <w:szCs w:val="24"/>
        </w:rPr>
      </w:pPr>
    </w:p>
    <w:p w14:paraId="74812AFE" w14:textId="60CAAE92" w:rsidR="007A2DB2" w:rsidRPr="0027296D" w:rsidRDefault="007A2DB2" w:rsidP="007A2DB2">
      <w:pPr>
        <w:pStyle w:val="NoSpacing"/>
        <w:rPr>
          <w:rFonts w:ascii="Times New Roman" w:hAnsi="Times New Roman"/>
          <w:bCs/>
          <w:sz w:val="24"/>
          <w:szCs w:val="24"/>
        </w:rPr>
      </w:pPr>
      <w:r w:rsidRPr="00986600">
        <w:rPr>
          <w:rFonts w:ascii="Times New Roman" w:hAnsi="Times New Roman"/>
          <w:b/>
          <w:sz w:val="24"/>
          <w:szCs w:val="24"/>
          <w:u w:val="single"/>
        </w:rPr>
        <w:t xml:space="preserve">Applications must be submitted no later than Friday, July </w:t>
      </w:r>
      <w:r w:rsidR="00986600" w:rsidRPr="00986600">
        <w:rPr>
          <w:rFonts w:ascii="Times New Roman" w:hAnsi="Times New Roman"/>
          <w:b/>
          <w:sz w:val="24"/>
          <w:szCs w:val="24"/>
          <w:u w:val="single"/>
        </w:rPr>
        <w:t>12</w:t>
      </w:r>
      <w:r w:rsidRPr="00986600">
        <w:rPr>
          <w:rFonts w:ascii="Times New Roman" w:hAnsi="Times New Roman"/>
          <w:b/>
          <w:sz w:val="24"/>
          <w:szCs w:val="24"/>
          <w:u w:val="single"/>
        </w:rPr>
        <w:t>, 2024.</w:t>
      </w:r>
      <w:r w:rsidRPr="0027296D">
        <w:rPr>
          <w:rFonts w:ascii="Times New Roman" w:hAnsi="Times New Roman"/>
          <w:bCs/>
          <w:sz w:val="24"/>
          <w:szCs w:val="24"/>
        </w:rPr>
        <w:t xml:space="preserve">  If this is your first time to apply, please submit the following with your application:  current certificate of insurance, W-9, business license, and if appropriate your letter from the IRS for non-profit status.</w:t>
      </w:r>
    </w:p>
    <w:p w14:paraId="1A5B370E" w14:textId="77777777" w:rsidR="007A2DB2" w:rsidRPr="0027296D" w:rsidRDefault="007A2DB2" w:rsidP="007A2DB2">
      <w:pPr>
        <w:pStyle w:val="NoSpacing"/>
        <w:rPr>
          <w:rFonts w:ascii="Times New Roman" w:hAnsi="Times New Roman"/>
          <w:bCs/>
          <w:sz w:val="24"/>
          <w:szCs w:val="24"/>
        </w:rPr>
      </w:pPr>
    </w:p>
    <w:p w14:paraId="385BD367"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 xml:space="preserve">Email applications should be submitted to:  </w:t>
      </w:r>
      <w:hyperlink r:id="rId5" w:history="1">
        <w:r w:rsidRPr="0027296D">
          <w:rPr>
            <w:rStyle w:val="Hyperlink"/>
            <w:rFonts w:ascii="Times New Roman" w:hAnsi="Times New Roman"/>
            <w:bCs/>
            <w:sz w:val="24"/>
            <w:szCs w:val="24"/>
          </w:rPr>
          <w:t>rthompson@sarpc.org</w:t>
        </w:r>
      </w:hyperlink>
    </w:p>
    <w:p w14:paraId="35C9DC8D" w14:textId="77777777" w:rsidR="007A2DB2" w:rsidRPr="0027296D" w:rsidRDefault="007A2DB2" w:rsidP="007A2DB2">
      <w:pPr>
        <w:pStyle w:val="NoSpacing"/>
        <w:rPr>
          <w:rFonts w:ascii="Times New Roman" w:hAnsi="Times New Roman"/>
          <w:bCs/>
          <w:sz w:val="24"/>
          <w:szCs w:val="24"/>
        </w:rPr>
      </w:pPr>
    </w:p>
    <w:p w14:paraId="1C1EE7AA"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Mailed applications must be submitted to Julie McGee, Director, Area Agency on Aging at the following address:</w:t>
      </w:r>
    </w:p>
    <w:p w14:paraId="68AA2173" w14:textId="77777777" w:rsidR="007A2DB2" w:rsidRPr="0027296D" w:rsidRDefault="007A2DB2" w:rsidP="007A2DB2">
      <w:pPr>
        <w:pStyle w:val="NoSpacing"/>
        <w:rPr>
          <w:rFonts w:ascii="Times New Roman" w:hAnsi="Times New Roman"/>
          <w:bCs/>
          <w:sz w:val="24"/>
          <w:szCs w:val="24"/>
        </w:rPr>
      </w:pPr>
    </w:p>
    <w:p w14:paraId="61D2178F"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South Alabama Regional Planning Commission</w:t>
      </w:r>
    </w:p>
    <w:p w14:paraId="53DEC089"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ATTN:  Ms. Julie McGee, Director</w:t>
      </w:r>
    </w:p>
    <w:p w14:paraId="238D1DB7"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Area Agency on Aging</w:t>
      </w:r>
    </w:p>
    <w:p w14:paraId="77B9B611"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P.O. Box 1665</w:t>
      </w:r>
    </w:p>
    <w:p w14:paraId="2A8A9A0C" w14:textId="77777777" w:rsidR="007A2DB2" w:rsidRPr="0027296D" w:rsidRDefault="007A2DB2" w:rsidP="007A2DB2">
      <w:pPr>
        <w:pStyle w:val="NoSpacing"/>
        <w:rPr>
          <w:rFonts w:ascii="Times New Roman" w:hAnsi="Times New Roman"/>
          <w:bCs/>
          <w:sz w:val="24"/>
          <w:szCs w:val="24"/>
        </w:rPr>
      </w:pPr>
      <w:r w:rsidRPr="0027296D">
        <w:rPr>
          <w:rFonts w:ascii="Times New Roman" w:hAnsi="Times New Roman"/>
          <w:bCs/>
          <w:sz w:val="24"/>
          <w:szCs w:val="24"/>
        </w:rPr>
        <w:tab/>
        <w:t>Mobile, AL  36633</w:t>
      </w:r>
    </w:p>
    <w:p w14:paraId="2244792E" w14:textId="77777777" w:rsidR="007A2DB2" w:rsidRPr="0027296D" w:rsidRDefault="007A2DB2" w:rsidP="007A2DB2">
      <w:pPr>
        <w:pStyle w:val="NoSpacing"/>
        <w:rPr>
          <w:rFonts w:ascii="Times New Roman" w:hAnsi="Times New Roman"/>
          <w:bCs/>
          <w:sz w:val="24"/>
          <w:szCs w:val="24"/>
        </w:rPr>
      </w:pPr>
    </w:p>
    <w:p w14:paraId="37E9A3BE" w14:textId="77777777" w:rsidR="007A2DB2" w:rsidRPr="0027296D" w:rsidRDefault="007A2DB2" w:rsidP="007A2DB2">
      <w:pPr>
        <w:rPr>
          <w:rFonts w:ascii="Times New Roman" w:hAnsi="Times New Roman"/>
          <w:bCs/>
          <w:sz w:val="24"/>
          <w:szCs w:val="24"/>
        </w:rPr>
      </w:pPr>
      <w:r w:rsidRPr="0027296D">
        <w:rPr>
          <w:rFonts w:ascii="Times New Roman" w:hAnsi="Times New Roman"/>
          <w:bCs/>
          <w:sz w:val="24"/>
          <w:szCs w:val="24"/>
        </w:rPr>
        <w:t xml:space="preserve">Please feel free to </w:t>
      </w:r>
      <w:r>
        <w:rPr>
          <w:rFonts w:ascii="Times New Roman" w:hAnsi="Times New Roman"/>
          <w:bCs/>
          <w:sz w:val="24"/>
          <w:szCs w:val="24"/>
        </w:rPr>
        <w:t>email or call (251-706-4643)</w:t>
      </w:r>
      <w:r w:rsidRPr="0027296D">
        <w:rPr>
          <w:rFonts w:ascii="Times New Roman" w:hAnsi="Times New Roman"/>
          <w:bCs/>
          <w:sz w:val="24"/>
          <w:szCs w:val="24"/>
        </w:rPr>
        <w:t xml:space="preserve"> Rita Thompson, Grants Manager</w:t>
      </w:r>
      <w:r>
        <w:rPr>
          <w:rFonts w:ascii="Times New Roman" w:hAnsi="Times New Roman"/>
          <w:bCs/>
          <w:sz w:val="24"/>
          <w:szCs w:val="24"/>
        </w:rPr>
        <w:t xml:space="preserve"> </w:t>
      </w:r>
      <w:r w:rsidRPr="0027296D">
        <w:rPr>
          <w:rFonts w:ascii="Times New Roman" w:hAnsi="Times New Roman"/>
          <w:bCs/>
          <w:sz w:val="24"/>
          <w:szCs w:val="24"/>
        </w:rPr>
        <w:t>with any questions, concerns,</w:t>
      </w:r>
      <w:r>
        <w:rPr>
          <w:rFonts w:ascii="Times New Roman" w:hAnsi="Times New Roman"/>
          <w:bCs/>
          <w:sz w:val="24"/>
          <w:szCs w:val="24"/>
        </w:rPr>
        <w:t xml:space="preserve"> or</w:t>
      </w:r>
      <w:r w:rsidRPr="0027296D">
        <w:rPr>
          <w:rFonts w:ascii="Times New Roman" w:hAnsi="Times New Roman"/>
          <w:bCs/>
          <w:sz w:val="24"/>
          <w:szCs w:val="24"/>
        </w:rPr>
        <w:t xml:space="preserve"> to request technical assistance</w:t>
      </w:r>
      <w:r>
        <w:rPr>
          <w:rFonts w:ascii="Times New Roman" w:hAnsi="Times New Roman"/>
          <w:bCs/>
          <w:sz w:val="24"/>
          <w:szCs w:val="24"/>
        </w:rPr>
        <w:t>.</w:t>
      </w:r>
    </w:p>
    <w:p w14:paraId="193B752F" w14:textId="77777777" w:rsidR="003B7B33" w:rsidRDefault="003B7B33"/>
    <w:sectPr w:rsidR="003B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6AE2"/>
    <w:multiLevelType w:val="hybridMultilevel"/>
    <w:tmpl w:val="6016A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B2"/>
    <w:rsid w:val="00007566"/>
    <w:rsid w:val="003B7B33"/>
    <w:rsid w:val="005571BB"/>
    <w:rsid w:val="007A2DB2"/>
    <w:rsid w:val="00986600"/>
    <w:rsid w:val="00BA4EB4"/>
    <w:rsid w:val="00C25460"/>
    <w:rsid w:val="00F0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1CF4"/>
  <w15:chartTrackingRefBased/>
  <w15:docId w15:val="{8F03F32A-1763-49B7-8CEC-297E2F05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D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DB2"/>
    <w:pPr>
      <w:spacing w:after="0" w:line="240" w:lineRule="auto"/>
    </w:pPr>
    <w:rPr>
      <w:rFonts w:ascii="Calibri" w:eastAsia="Calibri" w:hAnsi="Calibri" w:cs="Times New Roman"/>
    </w:rPr>
  </w:style>
  <w:style w:type="paragraph" w:styleId="ListParagraph">
    <w:name w:val="List Paragraph"/>
    <w:basedOn w:val="Normal"/>
    <w:uiPriority w:val="34"/>
    <w:qFormat/>
    <w:rsid w:val="007A2DB2"/>
    <w:pPr>
      <w:ind w:left="720"/>
      <w:contextualSpacing/>
    </w:pPr>
    <w:rPr>
      <w:rFonts w:ascii="Times New Roman" w:eastAsiaTheme="minorHAnsi" w:hAnsi="Times New Roman"/>
      <w:sz w:val="24"/>
      <w:szCs w:val="24"/>
    </w:rPr>
  </w:style>
  <w:style w:type="character" w:styleId="Hyperlink">
    <w:name w:val="Hyperlink"/>
    <w:uiPriority w:val="99"/>
    <w:unhideWhenUsed/>
    <w:rsid w:val="007A2D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thompson@sar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McGee</dc:creator>
  <cp:keywords/>
  <dc:description/>
  <cp:lastModifiedBy>Barbara Estes</cp:lastModifiedBy>
  <cp:revision>2</cp:revision>
  <dcterms:created xsi:type="dcterms:W3CDTF">2025-06-03T15:25:00Z</dcterms:created>
  <dcterms:modified xsi:type="dcterms:W3CDTF">2025-06-03T15:25:00Z</dcterms:modified>
</cp:coreProperties>
</file>